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811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507"/>
        <w:gridCol w:w="1126"/>
        <w:gridCol w:w="1126"/>
        <w:gridCol w:w="1365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9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60" w:lineRule="exact"/>
              <w:ind w:firstLine="48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1.做好苏州市级课题：基于儿童“动商”培养的幼小衔接实践研究，开题工作；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60" w:lineRule="exact"/>
              <w:ind w:firstLine="48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2.做好资助平台信息录入工作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6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做好市教职工趣味运动会报名工作；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6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4.周一例会正常开展。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60" w:lineRule="exact"/>
              <w:ind w:left="479" w:leftChars="228" w:firstLine="0" w:firstLineChars="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1.开展读书节系列活动；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2.完成综合实践活动优质课评比的视频拍摄；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3.各组进行阶段性评价小结工作。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6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6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2.每周一歌：《最好的未来》。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6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1.做好江苏省营养食堂的建设工作，进一步抓好食堂供餐质量；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60" w:lineRule="exact"/>
              <w:ind w:firstLine="48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>2.针对省示范食堂回头看检查中存在的问题进行整改，提升学校食堂工作水准；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3.做好学校直饮水卫生专项检查，根据要求规范直饮水供应工作；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4.做好学校建筑安全隐患排查相关工作；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5.整理汇总暑期学校维修项目，报送上级管理部门；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6.做好绿化管护工作，进行新一轮绿化管护签约；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7.日常维护检修工作。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5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9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赵  强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left="0" w:leftChars="0" w:firstLine="2891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秦苏阳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1928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钱静怡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2650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徐锦娟  许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窦雨秋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施于敏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苏磊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lang w:val="en-US" w:eastAsia="zh-CN"/>
              </w:rPr>
              <w:t>陈颖秋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文明用餐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4"/>
                <w:szCs w:val="24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4"/>
                <w:szCs w:val="24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left="0" w:leftChars="0"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4"/>
                <w:szCs w:val="24"/>
                <w:lang w:val="en-US" w:eastAsia="zh-CN"/>
              </w:rPr>
              <w:t>本周常规检查重点：包干区卫生</w:t>
            </w: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left="0" w:leftChars="0" w:firstLine="48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4"/>
                <w:szCs w:val="24"/>
                <w:lang w:val="en-US" w:eastAsia="zh-CN"/>
              </w:rPr>
              <w:t>17-18日中午，新华书店来我校进行彭绪洛作品售书活动，提醒学生自主参与，同时保管好自己的钱物。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left="0" w:leftChars="0" w:firstLine="48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2409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A组：四(3)vs四(4)，裁判员：蒋珂玮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2409" w:firstLineChars="1000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B组：四(7)vs四(8)，裁判员：曹值铭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left="0" w:leftChars="0" w:firstLine="482" w:firstLineChars="2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none"/>
                <w:lang w:val="en-US" w:eastAsia="zh-CN"/>
              </w:rPr>
              <w:t>第10周行政值日反馈：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482" w:firstLineChars="2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优点：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left="479" w:leftChars="228" w:firstLine="0" w:firstLineChars="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每天的晨会、大课间、课后延时服务，均能在每位老师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的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组织下有序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开展。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left="479" w:leftChars="228" w:firstLine="0" w:firstLineChars="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三年级各班均组织学生开展了蔬菜种植的劳动实践活动，深受学生喜爱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left="479" w:leftChars="228" w:firstLine="0" w:firstLineChars="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傍晚，越来越多的班级能准时放学，整班出校门了。大家继续努力。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none"/>
                <w:lang w:val="en-US" w:eastAsia="zh-CN"/>
              </w:rPr>
              <w:t>     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482" w:firstLineChars="2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重点提醒：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ind w:firstLine="482" w:firstLineChars="2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1.每周一的升旗仪式，无特殊情况，正副班主任应共同组织学生一起参加。同时要做好良好的示范：不随意走动、不低头看手机、不窃窃私语；而应肃立、端正，注视国旗，和学生一起高唱国歌、校歌，共同营造庄严的仪式感，激发爱国情怀。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       2.请老师们继续严格执行课程计划，规范调代课手续。周二选修课也应如此，如当天不能参与辅导，应提前向教导处报备。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       3.下午时段，仍有个别专任教师未坚持亲自带队，导致路队较吵闹，或者学生边走边玩球（存在一定安全隐患）。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1386E"/>
    <w:multiLevelType w:val="singleLevel"/>
    <w:tmpl w:val="AA5138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09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2BB4B3B"/>
    <w:rsid w:val="0302769F"/>
    <w:rsid w:val="038611D6"/>
    <w:rsid w:val="04E83871"/>
    <w:rsid w:val="06481547"/>
    <w:rsid w:val="07132387"/>
    <w:rsid w:val="078371CF"/>
    <w:rsid w:val="07E16802"/>
    <w:rsid w:val="083008FB"/>
    <w:rsid w:val="08A06C93"/>
    <w:rsid w:val="08FE3DFA"/>
    <w:rsid w:val="090215EC"/>
    <w:rsid w:val="091D493F"/>
    <w:rsid w:val="09781D4F"/>
    <w:rsid w:val="099E5BAF"/>
    <w:rsid w:val="09A23894"/>
    <w:rsid w:val="09C225E8"/>
    <w:rsid w:val="09D225F2"/>
    <w:rsid w:val="0A2E508D"/>
    <w:rsid w:val="0C035DFA"/>
    <w:rsid w:val="0C407A7D"/>
    <w:rsid w:val="0CE035F2"/>
    <w:rsid w:val="0D301D03"/>
    <w:rsid w:val="0D4D6403"/>
    <w:rsid w:val="0D9911D1"/>
    <w:rsid w:val="0DB6458C"/>
    <w:rsid w:val="0DEB45A9"/>
    <w:rsid w:val="0F7132CA"/>
    <w:rsid w:val="102A4B4C"/>
    <w:rsid w:val="120C7E8E"/>
    <w:rsid w:val="129C1D53"/>
    <w:rsid w:val="147374A7"/>
    <w:rsid w:val="14A1338C"/>
    <w:rsid w:val="14C866B6"/>
    <w:rsid w:val="153562FB"/>
    <w:rsid w:val="157F7A6B"/>
    <w:rsid w:val="15864108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F840DD"/>
    <w:rsid w:val="1A3C7C3A"/>
    <w:rsid w:val="1A85274E"/>
    <w:rsid w:val="1A8A3133"/>
    <w:rsid w:val="1AA66CDB"/>
    <w:rsid w:val="1AAD0A15"/>
    <w:rsid w:val="1AC3692F"/>
    <w:rsid w:val="1B2A54F4"/>
    <w:rsid w:val="1BE42C9B"/>
    <w:rsid w:val="1BEC5EB3"/>
    <w:rsid w:val="1C2063BE"/>
    <w:rsid w:val="1C3968F9"/>
    <w:rsid w:val="1C506C1C"/>
    <w:rsid w:val="1C59066E"/>
    <w:rsid w:val="1C7521C6"/>
    <w:rsid w:val="1D3A49E9"/>
    <w:rsid w:val="1D9A6750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4F24DEF"/>
    <w:rsid w:val="2518778D"/>
    <w:rsid w:val="252A749A"/>
    <w:rsid w:val="25686B28"/>
    <w:rsid w:val="26351ED6"/>
    <w:rsid w:val="26763B0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ADD6CC6"/>
    <w:rsid w:val="3B304399"/>
    <w:rsid w:val="3BA40424"/>
    <w:rsid w:val="3C4E1993"/>
    <w:rsid w:val="3D551F28"/>
    <w:rsid w:val="3D8A58B7"/>
    <w:rsid w:val="3DD04E31"/>
    <w:rsid w:val="3F0B0A12"/>
    <w:rsid w:val="3FA5548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6CB0C0C"/>
    <w:rsid w:val="4754340B"/>
    <w:rsid w:val="49340324"/>
    <w:rsid w:val="49601C78"/>
    <w:rsid w:val="49697EA6"/>
    <w:rsid w:val="49C76D1C"/>
    <w:rsid w:val="49E81A99"/>
    <w:rsid w:val="49F92D6D"/>
    <w:rsid w:val="4B742527"/>
    <w:rsid w:val="4B88682B"/>
    <w:rsid w:val="4C4C6246"/>
    <w:rsid w:val="4CD91DEF"/>
    <w:rsid w:val="4D153A57"/>
    <w:rsid w:val="4D684E41"/>
    <w:rsid w:val="4D7258DD"/>
    <w:rsid w:val="4D9A390A"/>
    <w:rsid w:val="4E0366C1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A2C29D6"/>
    <w:rsid w:val="5AFA6CC7"/>
    <w:rsid w:val="5B0C24DA"/>
    <w:rsid w:val="5B3C3F4E"/>
    <w:rsid w:val="5B9469F7"/>
    <w:rsid w:val="5BBF55B7"/>
    <w:rsid w:val="5C0A3A3B"/>
    <w:rsid w:val="5C3746D0"/>
    <w:rsid w:val="5C94620B"/>
    <w:rsid w:val="5C955CB8"/>
    <w:rsid w:val="5CCF439F"/>
    <w:rsid w:val="5D0B55C8"/>
    <w:rsid w:val="5E7257F4"/>
    <w:rsid w:val="5EF83056"/>
    <w:rsid w:val="5F1222FC"/>
    <w:rsid w:val="5F27674B"/>
    <w:rsid w:val="607A08CF"/>
    <w:rsid w:val="60A606BC"/>
    <w:rsid w:val="61343E04"/>
    <w:rsid w:val="61864921"/>
    <w:rsid w:val="63EA0969"/>
    <w:rsid w:val="64621F16"/>
    <w:rsid w:val="648E4200"/>
    <w:rsid w:val="64CB08AC"/>
    <w:rsid w:val="65783711"/>
    <w:rsid w:val="65CC7B49"/>
    <w:rsid w:val="65FE4B8A"/>
    <w:rsid w:val="66027306"/>
    <w:rsid w:val="667C761B"/>
    <w:rsid w:val="66E97BE3"/>
    <w:rsid w:val="673E6A66"/>
    <w:rsid w:val="67753D52"/>
    <w:rsid w:val="67EF35D4"/>
    <w:rsid w:val="681318B7"/>
    <w:rsid w:val="68300A6F"/>
    <w:rsid w:val="69511420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8ED7886"/>
    <w:rsid w:val="791D609B"/>
    <w:rsid w:val="79BC700D"/>
    <w:rsid w:val="7AFE6E2A"/>
    <w:rsid w:val="7B67019D"/>
    <w:rsid w:val="7B8D0A82"/>
    <w:rsid w:val="7BFF6382"/>
    <w:rsid w:val="7CC83C62"/>
    <w:rsid w:val="7CF659D9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2023-04-16T23:06:15Z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