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1.组织老师们参加行知杯征文比赛；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2.组织老师们以办公室为单位，学习师德师风相关理论，并开展自查自纠活动；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3.做好六年级毕业纪念册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制作准备工作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1.绿丰结对磨课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2.正常开展选修课活动；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开展科技节活动。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1.中午颁发四月份优秀贝贝奖状；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2.安排入队仪式；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3.准备一年级入队考核；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4.组织好晨会公开课活动。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1.做好夏季防蚊蝇专项工作；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2.做好企业微信年度认证工作；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3.做好大足球场场地翻建的相关工作；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4.做好空调配电柜专项整改工作；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晨会课，四（8）班钱嘉恬老师上晨会公开课，四到六年级班主任听课，副班上晨会。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中午12点在体育馆进行二年级纸飞机比赛；选修课时间一1班~一3班到创客馆观摩科技活动。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1504F8F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3051A1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1EB25ED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395CF3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222553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1843FE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4A37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1A456F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2023-05-15T23:10:18Z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