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1.做好江苏省省库内教师的调出、调入，以及全体教师新学期岗位，教学方面的信息更新；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2.组织全体公益性岗位教师参加继续教育在线培训；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3.填报全国第五次经济普查单位清查的相关数据；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4.中午12点，在初心学堂准时召开教师例会。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1.组织教师参加美术评优课；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2.做好基础教育精品课视频录制准备工作；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3.完成学籍审核工作；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4.完成少年宫活动学生选课事宜；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5.做好一年级新生省库信息录入准备工作。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1.每周一歌：《筑梦未来》；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做好新学年学生资助工作；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4.制定少先队红领巾争章细则。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1.抓好食堂工作，迎接秋季食品督查工作；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2.做好2023年教育技术装备相关数据整理统计工作；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3.做好一四年级校服发放调整工作；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4.落实做好学生奶的征订发放工作；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5.做好学校固定资产整理更新工作；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6.日常维护维修工作。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钱嘉恬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王之娇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>李志刚  顾湘红  吴佳炜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方  菲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徐丽娟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吴晨霞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卢晓东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许丽萍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3.锡剧团开始日常训练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4.下午，缪云花老师前往江帆小学参加会议。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5.第一周行政值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日反馈：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优点：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lang w:val="en-US" w:eastAsia="zh-CN"/>
              </w:rPr>
              <w:t>大课间整训有序有效，体育老师、正副班主任配合协调，管理到位，学生训练认真刻苦。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提醒：1.安全在心。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lang w:val="en-US" w:eastAsia="zh-CN"/>
              </w:rPr>
              <w:t>一年级班主任及任课教师课间多关注小朋友的活动，引导他们在空旷、平坦的区域内活动。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            2.节约用电。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lang w:val="en-US" w:eastAsia="zh-CN"/>
              </w:rPr>
              <w:t>学生去专用教室上课、放学后，有个别班级空调、电脑、电灯未关闭，班级小管家要培养好。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            3.按时放学。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  <w:lang w:val="en-US" w:eastAsia="zh-CN"/>
              </w:rPr>
              <w:t>本周开始要课后延时服务了，请各班按时排队出校门。极个别要留下辅导的学生，任课老师务必提前和家长沟通好。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C060A"/>
    <w:rsid w:val="214048A0"/>
    <w:rsid w:val="21CD534C"/>
    <w:rsid w:val="21E73B38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0F50BF9"/>
    <w:rsid w:val="41242068"/>
    <w:rsid w:val="417C09ED"/>
    <w:rsid w:val="43390388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8D62D8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181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2023-09-17T16:06:25Z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