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2024.03.11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5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整理上交校园反恐培训相关材料；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2.做好双减工作摸排及材料报送工作。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1.组织开展语文教研组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2.组织四年级相关学科参与联盟命题活动；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3.做好相关学科师生竞赛的工作。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1.每周一歌：《逐梦小树苗》；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举行升旗仪式；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3.做好志愿者活动总结工作。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1. 抓好食品安全工作，针对食堂专项检查中存在的问题进行整改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2.体育中心楼立柱、墙角防撞专项安全加固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3.日常维护检修工作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5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钱  华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徐锦娟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陈子豪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丁  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3A3AD5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徐锦娟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 xml:space="preserve">  许  娅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陆  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姚苇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朱小红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刘小丽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徐建云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8"/>
                <w:szCs w:val="28"/>
                <w:lang w:val="en-US" w:eastAsia="zh-CN"/>
              </w:rPr>
              <w:t>本周一、三、五，重点在晨读时反馈学生自主阅读的情况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8"/>
                <w:szCs w:val="28"/>
              </w:rPr>
              <w:t>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同时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pacing w:val="-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u w:val="none"/>
                <w:lang w:val="en-US" w:eastAsia="zh-CN"/>
              </w:rPr>
              <w:t>3.中午12点10分，三至六年级语文老师集中机房1进行教研组活动（精学宝培训）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8"/>
                <w:szCs w:val="28"/>
                <w:u w:val="none"/>
                <w:lang w:val="en-US" w:eastAsia="zh-CN"/>
              </w:rPr>
              <w:t>。下午第一节课，三到六年级数学、外语老师集中机房参加精学宝培训。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14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pacing w:val="-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8"/>
                <w:szCs w:val="28"/>
                <w:u w:val="none"/>
                <w:lang w:val="en-US" w:eastAsia="zh-CN"/>
              </w:rPr>
              <w:t>4.下午，彭卓亚、殷姝雯老师前往崇真小学参加青年教师基本功主题研训。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943D19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F7132CA"/>
    <w:rsid w:val="0F7B7097"/>
    <w:rsid w:val="102A4B4C"/>
    <w:rsid w:val="11714AA2"/>
    <w:rsid w:val="129C1D53"/>
    <w:rsid w:val="14A1338C"/>
    <w:rsid w:val="14C866B6"/>
    <w:rsid w:val="153562FB"/>
    <w:rsid w:val="157F7A6B"/>
    <w:rsid w:val="16AA3A43"/>
    <w:rsid w:val="16FE421A"/>
    <w:rsid w:val="172A17E3"/>
    <w:rsid w:val="174D7BEF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C060A"/>
    <w:rsid w:val="214048A0"/>
    <w:rsid w:val="21CD534C"/>
    <w:rsid w:val="21E73B38"/>
    <w:rsid w:val="21EF5FC4"/>
    <w:rsid w:val="221F652C"/>
    <w:rsid w:val="226642E9"/>
    <w:rsid w:val="237A79D2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0F50BF9"/>
    <w:rsid w:val="41242068"/>
    <w:rsid w:val="417C09ED"/>
    <w:rsid w:val="43390388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870488"/>
    <w:rsid w:val="54932057"/>
    <w:rsid w:val="54AA0660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ABB2F4C"/>
    <w:rsid w:val="6B246FF3"/>
    <w:rsid w:val="6BD169C9"/>
    <w:rsid w:val="6BDE5B4F"/>
    <w:rsid w:val="6CA7399B"/>
    <w:rsid w:val="6CF71DE0"/>
    <w:rsid w:val="6DE71BA9"/>
    <w:rsid w:val="6E03650C"/>
    <w:rsid w:val="6E7D2504"/>
    <w:rsid w:val="6F574ECD"/>
    <w:rsid w:val="6FAC73EA"/>
    <w:rsid w:val="7053206F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8D62D8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14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2024-03-10T23:11:44Z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