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5"/>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268"/>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1003BD"/>
                <w:sz w:val="28"/>
                <w:szCs w:val="28"/>
              </w:rPr>
              <w:t>第</w:t>
            </w:r>
            <w:r>
              <w:rPr>
                <w:rFonts w:hint="eastAsia" w:ascii="楷体" w:hAnsi="楷体" w:eastAsia="楷体" w:cs="楷体"/>
                <w:b/>
                <w:color w:val="1003BD"/>
                <w:sz w:val="28"/>
                <w:szCs w:val="28"/>
                <w:lang w:val="en-US" w:eastAsia="zh-CN"/>
              </w:rPr>
              <w:t>四</w:t>
            </w:r>
            <w:r>
              <w:rPr>
                <w:rFonts w:hint="eastAsia" w:ascii="楷体" w:hAnsi="楷体" w:eastAsia="楷体" w:cs="楷体"/>
                <w:b/>
                <w:color w:val="1003BD"/>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101010"/>
                <w:sz w:val="24"/>
                <w:lang w:eastAsia="zh-CN"/>
              </w:rPr>
            </w:pPr>
            <w:r>
              <w:rPr>
                <w:rFonts w:hint="eastAsia" w:ascii="楷体" w:hAnsi="楷体" w:eastAsia="楷体" w:cs="楷体"/>
                <w:b/>
                <w:color w:val="1003BD"/>
                <w:sz w:val="28"/>
                <w:szCs w:val="28"/>
                <w:lang w:val="en-US" w:eastAsia="zh-CN"/>
              </w:rPr>
              <w:t>三</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1003BD"/>
                <w:sz w:val="28"/>
                <w:szCs w:val="28"/>
                <w:lang w:val="en-US" w:eastAsia="zh-CN"/>
              </w:rPr>
              <w:t>2024.9.25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1"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4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zh-CN"/>
              </w:rPr>
              <w:t>1.</w:t>
            </w:r>
            <w:r>
              <w:rPr>
                <w:rFonts w:hint="eastAsia" w:ascii="楷体" w:hAnsi="楷体" w:eastAsia="楷体" w:cs="楷体"/>
                <w:color w:val="000000"/>
                <w:kern w:val="0"/>
                <w:sz w:val="24"/>
                <w:szCs w:val="24"/>
                <w:lang w:val="en-US" w:eastAsia="zh-CN"/>
              </w:rPr>
              <w:t>继续</w:t>
            </w:r>
            <w:r>
              <w:rPr>
                <w:rFonts w:hint="eastAsia" w:ascii="楷体" w:hAnsi="楷体" w:eastAsia="楷体" w:cs="楷体"/>
                <w:color w:val="000000"/>
                <w:kern w:val="0"/>
                <w:sz w:val="24"/>
                <w:szCs w:val="24"/>
                <w:lang w:val="zh-CN"/>
              </w:rPr>
              <w:t>做好干部信息网中我校中层及以上干部的信息更新工作</w:t>
            </w:r>
            <w:r>
              <w:rPr>
                <w:rFonts w:hint="eastAsia" w:ascii="楷体" w:hAnsi="楷体" w:eastAsia="楷体" w:cs="楷体"/>
                <w:color w:val="000000"/>
                <w:kern w:val="0"/>
                <w:sz w:val="24"/>
                <w:szCs w:val="24"/>
                <w:lang w:val="en-US" w:eastAsia="zh-CN"/>
              </w:rPr>
              <w:t>；</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2.继续做好部分教师2024年教师资格证注册工作；</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default"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3.做好9月底合同到期的在编教师</w:t>
            </w:r>
            <w:bookmarkStart w:id="0" w:name="_GoBack"/>
            <w:bookmarkEnd w:id="0"/>
            <w:r>
              <w:rPr>
                <w:rFonts w:hint="eastAsia" w:ascii="楷体" w:hAnsi="楷体" w:eastAsia="楷体" w:cs="楷体"/>
                <w:color w:val="000000"/>
                <w:kern w:val="0"/>
                <w:sz w:val="24"/>
                <w:szCs w:val="24"/>
                <w:lang w:val="en-US" w:eastAsia="zh-CN"/>
              </w:rPr>
              <w:t>续聘工作。</w:t>
            </w:r>
          </w:p>
          <w:p>
            <w:pPr>
              <w:keepNext w:val="0"/>
              <w:keepLines w:val="0"/>
              <w:pageBreakBefore w:val="0"/>
              <w:widowControl/>
              <w:kinsoku/>
              <w:wordWrap/>
              <w:overflowPunct/>
              <w:topLinePunct w:val="0"/>
              <w:autoSpaceDE/>
              <w:autoSpaceDN/>
              <w:bidi w:val="0"/>
              <w:adjustRightInd w:val="0"/>
              <w:snapToGrid/>
              <w:spacing w:line="360" w:lineRule="exact"/>
              <w:ind w:firstLine="0" w:firstLineChars="0"/>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tabs>
                <w:tab w:val="left" w:pos="3342"/>
              </w:tabs>
              <w:kinsoku/>
              <w:wordWrap/>
              <w:overflowPunct/>
              <w:topLinePunct w:val="0"/>
              <w:autoSpaceDE/>
              <w:autoSpaceDN/>
              <w:bidi w:val="0"/>
              <w:adjustRightInd w:val="0"/>
              <w:snapToGrid/>
              <w:spacing w:line="360" w:lineRule="exact"/>
              <w:ind w:firstLine="480" w:firstLineChars="200"/>
              <w:textAlignment w:val="auto"/>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zh-CN"/>
              </w:rPr>
              <w:t>1.</w:t>
            </w:r>
            <w:r>
              <w:rPr>
                <w:rFonts w:hint="eastAsia" w:ascii="楷体" w:hAnsi="楷体" w:eastAsia="楷体" w:cs="楷体"/>
                <w:b w:val="0"/>
                <w:bCs/>
                <w:color w:val="000000"/>
                <w:kern w:val="0"/>
                <w:sz w:val="24"/>
                <w:szCs w:val="24"/>
                <w:lang w:val="en-US" w:eastAsia="zh-CN"/>
              </w:rPr>
              <w:t>正常开展教研活动；</w:t>
            </w:r>
          </w:p>
          <w:p>
            <w:pPr>
              <w:keepNext w:val="0"/>
              <w:keepLines w:val="0"/>
              <w:pageBreakBefore w:val="0"/>
              <w:widowControl/>
              <w:tabs>
                <w:tab w:val="left" w:pos="3342"/>
              </w:tabs>
              <w:kinsoku/>
              <w:wordWrap/>
              <w:overflowPunct/>
              <w:topLinePunct w:val="0"/>
              <w:autoSpaceDE/>
              <w:autoSpaceDN/>
              <w:bidi w:val="0"/>
              <w:adjustRightInd w:val="0"/>
              <w:snapToGrid/>
              <w:spacing w:line="360" w:lineRule="exact"/>
              <w:ind w:firstLine="480" w:firstLineChars="200"/>
              <w:textAlignment w:val="auto"/>
              <w:rPr>
                <w:rFonts w:hint="eastAsia" w:ascii="楷体" w:hAnsi="楷体" w:eastAsia="楷体" w:cs="楷体"/>
                <w:b/>
                <w:color w:val="000000"/>
                <w:kern w:val="0"/>
                <w:sz w:val="24"/>
                <w:szCs w:val="24"/>
                <w:lang w:val="zh-CN"/>
              </w:rPr>
            </w:pPr>
            <w:r>
              <w:rPr>
                <w:rFonts w:hint="eastAsia" w:ascii="楷体" w:hAnsi="楷体" w:eastAsia="楷体" w:cs="楷体"/>
                <w:b w:val="0"/>
                <w:bCs/>
                <w:color w:val="000000"/>
                <w:kern w:val="0"/>
                <w:sz w:val="24"/>
                <w:szCs w:val="24"/>
                <w:lang w:val="en-US" w:eastAsia="zh-CN"/>
              </w:rPr>
              <w:t>2.做好教师外出观摩学习的相关安排</w:t>
            </w:r>
            <w:r>
              <w:rPr>
                <w:rFonts w:hint="eastAsia" w:ascii="楷体" w:hAnsi="楷体" w:eastAsia="楷体" w:cs="楷体"/>
                <w:b w:val="0"/>
                <w:bCs/>
                <w:color w:val="000000"/>
                <w:kern w:val="0"/>
                <w:sz w:val="24"/>
                <w:szCs w:val="24"/>
                <w:lang w:val="zh-CN"/>
              </w:rPr>
              <w:t>。</w:t>
            </w:r>
          </w:p>
          <w:p>
            <w:pPr>
              <w:keepNext w:val="0"/>
              <w:keepLines w:val="0"/>
              <w:pageBreakBefore w:val="0"/>
              <w:widowControl/>
              <w:tabs>
                <w:tab w:val="left" w:pos="3342"/>
              </w:tabs>
              <w:kinsoku/>
              <w:wordWrap/>
              <w:overflowPunct/>
              <w:topLinePunct w:val="0"/>
              <w:autoSpaceDE/>
              <w:autoSpaceDN/>
              <w:bidi w:val="0"/>
              <w:adjustRightInd w:val="0"/>
              <w:snapToGrid/>
              <w:spacing w:line="360" w:lineRule="exact"/>
              <w:ind w:firstLine="0" w:firstLineChars="0"/>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default"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1.贝贝校园电视台；</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2.组织一、二年级看电影；</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3.组织安排大队委竞选；</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4.九月优秀贝贝汇总；</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5.辅导员培训信息汇总；</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6.策划红领巾奖章争章方案。</w:t>
            </w:r>
          </w:p>
          <w:p>
            <w:pPr>
              <w:keepNext w:val="0"/>
              <w:keepLines w:val="0"/>
              <w:pageBreakBefore w:val="0"/>
              <w:kinsoku/>
              <w:wordWrap/>
              <w:overflowPunct/>
              <w:topLinePunct w:val="0"/>
              <w:autoSpaceDE w:val="0"/>
              <w:autoSpaceDN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479" w:leftChars="228" w:firstLine="0" w:firstLineChars="0"/>
              <w:textAlignment w:val="auto"/>
              <w:rPr>
                <w:rFonts w:ascii="楷体_GB2312" w:hAnsi="宋体" w:eastAsia="楷体_GB2312" w:cs="宋体"/>
                <w:color w:val="000000"/>
                <w:kern w:val="0"/>
                <w:sz w:val="28"/>
                <w:szCs w:val="28"/>
                <w:lang w:val="zh-CN"/>
              </w:rPr>
            </w:pPr>
            <w:r>
              <w:rPr>
                <w:rFonts w:hint="eastAsia" w:ascii="楷体" w:hAnsi="楷体" w:eastAsia="楷体" w:cs="楷体"/>
                <w:color w:val="000000"/>
                <w:kern w:val="0"/>
                <w:sz w:val="24"/>
                <w:szCs w:val="24"/>
                <w:lang w:val="zh-CN" w:eastAsia="zh-CN"/>
              </w:rPr>
              <w:t>1.抓好食品安全工作，进一步规范落实员工操作流程；</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2.继续做好食堂员工的试岗工作；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3.继续做好学校固定资产整理更新工作；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4.做好本年度教室多媒体更换推进工作。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4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bCs/>
                <w:color w:val="0000FF"/>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w:t>
            </w:r>
            <w:r>
              <w:rPr>
                <w:rFonts w:hint="eastAsia" w:ascii="楷体" w:hAnsi="楷体" w:eastAsia="楷体" w:cs="楷体"/>
                <w:b/>
                <w:color w:val="0000FF"/>
                <w:sz w:val="24"/>
                <w:szCs w:val="24"/>
              </w:rPr>
              <w:t>上学：</w:t>
            </w:r>
            <w:r>
              <w:rPr>
                <w:rFonts w:hint="eastAsia" w:ascii="楷体" w:hAnsi="楷体" w:eastAsia="楷体" w:cs="楷体"/>
                <w:b/>
                <w:bCs/>
                <w:color w:val="0000FF"/>
                <w:sz w:val="24"/>
                <w:szCs w:val="24"/>
                <w:lang w:val="en-US" w:eastAsia="zh-CN"/>
              </w:rPr>
              <w:t>方  菲</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冯金花</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color w:val="0000FF"/>
                <w:sz w:val="24"/>
                <w:szCs w:val="24"/>
              </w:rPr>
            </w:pPr>
            <w:r>
              <w:rPr>
                <w:rFonts w:hint="eastAsia" w:ascii="楷体" w:hAnsi="楷体" w:eastAsia="楷体" w:cs="楷体"/>
                <w:b/>
                <w:bCs/>
                <w:color w:val="0000FF"/>
                <w:sz w:val="24"/>
                <w:szCs w:val="24"/>
                <w:lang w:val="en-US" w:eastAsia="zh-CN"/>
              </w:rPr>
              <w:t>杨金花</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徐琦菲</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1928" w:firstLineChars="8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rPr>
              <w:t>放学</w:t>
            </w:r>
            <w:r>
              <w:rPr>
                <w:rFonts w:hint="eastAsia" w:ascii="楷体" w:hAnsi="楷体" w:eastAsia="楷体" w:cs="楷体"/>
                <w:b/>
                <w:color w:val="0000FF"/>
                <w:sz w:val="24"/>
                <w:szCs w:val="24"/>
                <w:lang w:eastAsia="zh-CN"/>
              </w:rPr>
              <w:t>：</w:t>
            </w:r>
            <w:r>
              <w:rPr>
                <w:rFonts w:hint="eastAsia" w:ascii="楷体" w:hAnsi="楷体" w:eastAsia="楷体" w:cs="楷体"/>
                <w:b/>
                <w:bCs/>
                <w:color w:val="0000FF"/>
                <w:sz w:val="24"/>
                <w:szCs w:val="24"/>
                <w:lang w:val="en-US" w:eastAsia="zh-CN"/>
              </w:rPr>
              <w:t>钱晓文</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钱  萍</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平  艳</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bCs/>
                <w:color w:val="0000FF"/>
                <w:sz w:val="24"/>
                <w:szCs w:val="24"/>
              </w:rPr>
            </w:pPr>
            <w:r>
              <w:rPr>
                <w:rFonts w:hint="eastAsia" w:ascii="楷体" w:hAnsi="楷体" w:eastAsia="楷体" w:cs="楷体"/>
                <w:b/>
                <w:bCs/>
                <w:color w:val="0000FF"/>
                <w:sz w:val="24"/>
                <w:szCs w:val="24"/>
                <w:lang w:val="en-US" w:eastAsia="zh-CN"/>
              </w:rPr>
              <w:t>蒋祎玮</w:t>
            </w:r>
            <w:r>
              <w:rPr>
                <w:rFonts w:hint="eastAsia" w:ascii="楷体" w:hAnsi="楷体" w:eastAsia="楷体" w:cs="楷体"/>
                <w:b/>
                <w:bCs/>
                <w:color w:val="0000FF"/>
                <w:sz w:val="24"/>
                <w:szCs w:val="24"/>
              </w:rPr>
              <w:t xml:space="preserve">  </w:t>
            </w:r>
            <w:r>
              <w:rPr>
                <w:rFonts w:hint="eastAsia" w:ascii="楷体" w:hAnsi="楷体" w:eastAsia="楷体" w:cs="楷体"/>
                <w:b/>
                <w:bCs/>
                <w:color w:val="0000FF"/>
                <w:sz w:val="24"/>
                <w:szCs w:val="24"/>
                <w:lang w:val="en-US" w:eastAsia="zh-CN"/>
              </w:rPr>
              <w:t>陈柯汝</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请各楼层以下周</w:t>
            </w:r>
            <w:r>
              <w:rPr>
                <w:rFonts w:hint="eastAsia" w:ascii="楷体" w:hAnsi="楷体" w:eastAsia="楷体" w:cs="楷体"/>
                <w:b/>
                <w:color w:val="auto"/>
                <w:sz w:val="24"/>
                <w:szCs w:val="24"/>
                <w:lang w:eastAsia="zh-CN"/>
              </w:rPr>
              <w:t>三</w:t>
            </w:r>
            <w:r>
              <w:rPr>
                <w:rFonts w:hint="eastAsia" w:ascii="楷体" w:hAnsi="楷体" w:eastAsia="楷体" w:cs="楷体"/>
                <w:b/>
                <w:color w:val="auto"/>
                <w:sz w:val="24"/>
                <w:szCs w:val="24"/>
              </w:rPr>
              <w:t>值日教师：</w:t>
            </w:r>
            <w:r>
              <w:rPr>
                <w:rFonts w:hint="eastAsia" w:ascii="楷体" w:hAnsi="楷体" w:eastAsia="楷体" w:cs="楷体"/>
                <w:b/>
                <w:bCs/>
                <w:color w:val="0000FF"/>
                <w:sz w:val="24"/>
                <w:szCs w:val="24"/>
              </w:rPr>
              <w:t>（一层）</w:t>
            </w:r>
            <w:r>
              <w:rPr>
                <w:rFonts w:hint="eastAsia" w:ascii="楷体" w:hAnsi="楷体" w:eastAsia="楷体" w:cs="楷体"/>
                <w:b/>
                <w:bCs/>
                <w:color w:val="0000FF"/>
                <w:sz w:val="24"/>
                <w:szCs w:val="24"/>
                <w:lang w:val="en-US" w:eastAsia="zh-CN"/>
              </w:rPr>
              <w:t>徐丽娟</w:t>
            </w:r>
            <w:r>
              <w:rPr>
                <w:rFonts w:hint="eastAsia" w:ascii="楷体" w:hAnsi="楷体" w:eastAsia="楷体" w:cs="楷体"/>
                <w:b/>
                <w:bCs/>
                <w:color w:val="0000FF"/>
                <w:sz w:val="24"/>
                <w:szCs w:val="24"/>
              </w:rPr>
              <w:t>；（二层）</w:t>
            </w:r>
            <w:r>
              <w:rPr>
                <w:rFonts w:hint="eastAsia" w:ascii="楷体" w:hAnsi="楷体" w:eastAsia="楷体" w:cs="楷体"/>
                <w:b/>
                <w:bCs/>
                <w:color w:val="0000FF"/>
                <w:sz w:val="24"/>
                <w:szCs w:val="24"/>
                <w:lang w:val="en-US" w:eastAsia="zh-CN"/>
              </w:rPr>
              <w:t>冯莹</w:t>
            </w:r>
            <w:r>
              <w:rPr>
                <w:rFonts w:hint="eastAsia" w:ascii="楷体" w:hAnsi="楷体" w:eastAsia="楷体" w:cs="楷体"/>
                <w:b/>
                <w:bCs/>
                <w:color w:val="0000FF"/>
                <w:sz w:val="24"/>
                <w:szCs w:val="24"/>
              </w:rPr>
              <w:t>；（三层）</w:t>
            </w:r>
            <w:r>
              <w:rPr>
                <w:rFonts w:hint="eastAsia" w:ascii="楷体" w:hAnsi="楷体" w:eastAsia="楷体" w:cs="楷体"/>
                <w:b/>
                <w:bCs/>
                <w:color w:val="0000FF"/>
                <w:sz w:val="24"/>
                <w:szCs w:val="24"/>
                <w:lang w:val="en-US" w:eastAsia="zh-CN"/>
              </w:rPr>
              <w:t>吴玉婷</w:t>
            </w:r>
            <w:r>
              <w:rPr>
                <w:rFonts w:hint="eastAsia" w:ascii="楷体" w:hAnsi="楷体" w:eastAsia="楷体" w:cs="楷体"/>
                <w:b/>
                <w:bCs/>
                <w:color w:val="0000FF"/>
                <w:sz w:val="24"/>
                <w:szCs w:val="24"/>
              </w:rPr>
              <w:t>；（四层）</w:t>
            </w:r>
            <w:r>
              <w:rPr>
                <w:rFonts w:hint="eastAsia" w:ascii="楷体" w:hAnsi="楷体" w:eastAsia="楷体" w:cs="楷体"/>
                <w:b/>
                <w:bCs/>
                <w:color w:val="0000FF"/>
                <w:sz w:val="24"/>
                <w:szCs w:val="24"/>
                <w:lang w:val="en-US" w:eastAsia="zh-CN"/>
              </w:rPr>
              <w:t>杨清</w:t>
            </w:r>
            <w:r>
              <w:rPr>
                <w:rFonts w:hint="eastAsia" w:ascii="楷体" w:hAnsi="楷体" w:eastAsia="楷体" w:cs="楷体"/>
                <w:b/>
                <w:bCs/>
                <w:color w:val="0000FF"/>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rPr>
              <w:t>分工协作，</w:t>
            </w:r>
            <w:r>
              <w:rPr>
                <w:rFonts w:hint="eastAsia" w:ascii="楷体" w:hAnsi="楷体" w:eastAsia="楷体" w:cs="楷体"/>
                <w:b/>
                <w:color w:val="auto"/>
                <w:sz w:val="24"/>
                <w:szCs w:val="24"/>
              </w:rPr>
              <w:t>全方位管理好本楼层班级学生的</w:t>
            </w:r>
            <w:r>
              <w:rPr>
                <w:rFonts w:hint="eastAsia" w:ascii="楷体" w:hAnsi="楷体" w:eastAsia="楷体" w:cs="楷体"/>
                <w:b/>
                <w:color w:val="0000FF"/>
                <w:sz w:val="24"/>
                <w:szCs w:val="24"/>
              </w:rPr>
              <w:t>“晨读”“秩序”“安全”“卫生”</w:t>
            </w:r>
            <w:r>
              <w:rPr>
                <w:rFonts w:hint="eastAsia" w:ascii="楷体" w:hAnsi="楷体" w:eastAsia="楷体" w:cs="楷体"/>
                <w:b/>
                <w:color w:val="auto"/>
                <w:sz w:val="24"/>
                <w:szCs w:val="24"/>
              </w:rPr>
              <w:t>等方面。发现问题或闪光点，及时将照片或短视频在“校园值日反馈群”中反馈或表扬。</w:t>
            </w:r>
            <w:r>
              <w:rPr>
                <w:rFonts w:hint="eastAsia" w:ascii="楷体" w:hAnsi="楷体" w:eastAsia="楷体" w:cs="楷体"/>
                <w:b/>
                <w:color w:val="auto"/>
                <w:spacing w:val="-12"/>
                <w:sz w:val="24"/>
                <w:szCs w:val="24"/>
              </w:rPr>
              <w:t>同时认真做好当天值日记录，要求</w:t>
            </w:r>
            <w:r>
              <w:rPr>
                <w:rFonts w:hint="eastAsia" w:ascii="楷体" w:hAnsi="楷体" w:eastAsia="楷体" w:cs="楷体"/>
                <w:b/>
                <w:color w:val="0000FF"/>
                <w:spacing w:val="-12"/>
                <w:sz w:val="24"/>
                <w:szCs w:val="24"/>
                <w:u w:val="single"/>
              </w:rPr>
              <w:t>各班垃圾分类情况上午或下午必查必反馈</w:t>
            </w:r>
            <w:r>
              <w:rPr>
                <w:rFonts w:hint="eastAsia" w:ascii="楷体" w:hAnsi="楷体" w:eastAsia="楷体" w:cs="楷体"/>
                <w:b/>
                <w:color w:val="auto"/>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3.上午第2节，谭怡巍老师在计算机教室2（五9班）上信息技术骨干示范课。下午第2节，陆一多老师在音乐教室3（四4班）上音乐一课三议公开课。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4.钱晓文老师前往苏州参加数学活动一天。陆一多老师前往农联实验小学参加市音乐学科新教师课堂教学专题研训活动。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0000FF"/>
                <w:spacing w:val="0"/>
                <w:sz w:val="24"/>
                <w:szCs w:val="24"/>
                <w:lang w:eastAsia="zh-CN"/>
              </w:rPr>
            </w:pPr>
            <w:r>
              <w:rPr>
                <w:rFonts w:hint="eastAsia" w:ascii="楷体" w:hAnsi="楷体" w:eastAsia="楷体" w:cs="楷体"/>
                <w:b/>
                <w:color w:val="0000FF"/>
                <w:sz w:val="24"/>
                <w:szCs w:val="24"/>
                <w:lang w:val="en-US" w:eastAsia="zh-CN"/>
              </w:rPr>
              <w:t>5.</w:t>
            </w:r>
            <w:r>
              <w:rPr>
                <w:rFonts w:hint="eastAsia" w:ascii="楷体" w:hAnsi="楷体" w:eastAsia="楷体" w:cs="楷体"/>
                <w:b/>
                <w:color w:val="0000FF"/>
                <w:spacing w:val="0"/>
                <w:sz w:val="24"/>
                <w:szCs w:val="24"/>
                <w:lang w:eastAsia="zh-CN"/>
              </w:rPr>
              <w:t>今日“校长杯”班级足球联赛对阵班级：</w:t>
            </w:r>
          </w:p>
          <w:p>
            <w:pPr>
              <w:keepNext w:val="0"/>
              <w:keepLines w:val="0"/>
              <w:pageBreakBefore w:val="0"/>
              <w:widowControl w:val="0"/>
              <w:kinsoku/>
              <w:wordWrap/>
              <w:overflowPunct/>
              <w:topLinePunct w:val="0"/>
              <w:autoSpaceDE w:val="0"/>
              <w:autoSpaceDN w:val="0"/>
              <w:bidi w:val="0"/>
              <w:adjustRightInd w:val="0"/>
              <w:snapToGrid/>
              <w:spacing w:line="360" w:lineRule="exact"/>
              <w:ind w:firstLine="2409" w:firstLineChars="1000"/>
              <w:textAlignment w:val="auto"/>
              <w:rPr>
                <w:rFonts w:hint="default" w:ascii="楷体" w:hAnsi="楷体" w:eastAsia="楷体" w:cs="楷体"/>
                <w:b/>
                <w:bCs w:val="0"/>
                <w:i w:val="0"/>
                <w:iCs w:val="0"/>
                <w:color w:val="0000FF"/>
                <w:spacing w:val="0"/>
                <w:sz w:val="24"/>
                <w:szCs w:val="24"/>
                <w:u w:val="single"/>
                <w:lang w:val="en-US" w:eastAsia="zh-CN"/>
              </w:rPr>
            </w:pPr>
            <w:r>
              <w:rPr>
                <w:rFonts w:hint="eastAsia" w:ascii="楷体" w:hAnsi="楷体" w:eastAsia="楷体" w:cs="楷体"/>
                <w:b/>
                <w:bCs w:val="0"/>
                <w:i w:val="0"/>
                <w:iCs w:val="0"/>
                <w:color w:val="0000FF"/>
                <w:spacing w:val="0"/>
                <w:sz w:val="24"/>
                <w:szCs w:val="24"/>
                <w:u w:val="single"/>
                <w:lang w:val="en-US" w:eastAsia="zh-CN"/>
              </w:rPr>
              <w:t>A组：六(2)VS六(5)，裁判员：戴超杰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409" w:firstLineChars="1000"/>
              <w:textAlignment w:val="auto"/>
              <w:rPr>
                <w:rFonts w:hint="default" w:ascii="楷体" w:hAnsi="楷体" w:eastAsia="楷体" w:cs="楷体"/>
                <w:b/>
                <w:color w:val="0000FF"/>
                <w:sz w:val="24"/>
                <w:szCs w:val="24"/>
                <w:lang w:val="en-US" w:eastAsia="zh-CN"/>
              </w:rPr>
            </w:pPr>
            <w:r>
              <w:rPr>
                <w:rFonts w:hint="eastAsia" w:ascii="楷体" w:hAnsi="楷体" w:eastAsia="楷体" w:cs="楷体"/>
                <w:b/>
                <w:bCs w:val="0"/>
                <w:i w:val="0"/>
                <w:iCs w:val="0"/>
                <w:color w:val="0000FF"/>
                <w:spacing w:val="0"/>
                <w:sz w:val="24"/>
                <w:szCs w:val="24"/>
                <w:u w:val="single"/>
                <w:lang w:val="en-US" w:eastAsia="zh-CN"/>
              </w:rPr>
              <w:t>B组：六(6)VS六(9)，裁判员：宋佳恒</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425377"/>
    <w:rsid w:val="01B7605C"/>
    <w:rsid w:val="01CE4101"/>
    <w:rsid w:val="02625CE6"/>
    <w:rsid w:val="0302769F"/>
    <w:rsid w:val="038611D6"/>
    <w:rsid w:val="04E83871"/>
    <w:rsid w:val="05396B39"/>
    <w:rsid w:val="06481547"/>
    <w:rsid w:val="07132387"/>
    <w:rsid w:val="078371CF"/>
    <w:rsid w:val="07E16802"/>
    <w:rsid w:val="08A06C93"/>
    <w:rsid w:val="08FE3DFA"/>
    <w:rsid w:val="090215EC"/>
    <w:rsid w:val="091D493F"/>
    <w:rsid w:val="099E5BAF"/>
    <w:rsid w:val="09C225E8"/>
    <w:rsid w:val="09D225F2"/>
    <w:rsid w:val="0C407A7D"/>
    <w:rsid w:val="0C511020"/>
    <w:rsid w:val="0CDD5EA3"/>
    <w:rsid w:val="0CE035F2"/>
    <w:rsid w:val="0D301D03"/>
    <w:rsid w:val="0D4D6403"/>
    <w:rsid w:val="0D9911D1"/>
    <w:rsid w:val="0DEB45A9"/>
    <w:rsid w:val="0F7132CA"/>
    <w:rsid w:val="102A4B4C"/>
    <w:rsid w:val="10894FEF"/>
    <w:rsid w:val="129C1D53"/>
    <w:rsid w:val="14A1338C"/>
    <w:rsid w:val="14C866B6"/>
    <w:rsid w:val="153562FB"/>
    <w:rsid w:val="157F7A6B"/>
    <w:rsid w:val="16AA3A43"/>
    <w:rsid w:val="16D368E5"/>
    <w:rsid w:val="16FE421A"/>
    <w:rsid w:val="172A17E3"/>
    <w:rsid w:val="17CC47BA"/>
    <w:rsid w:val="17E42394"/>
    <w:rsid w:val="185D057A"/>
    <w:rsid w:val="18617914"/>
    <w:rsid w:val="18622DDD"/>
    <w:rsid w:val="186A162B"/>
    <w:rsid w:val="19AD300F"/>
    <w:rsid w:val="1A3C7C3A"/>
    <w:rsid w:val="1A85274E"/>
    <w:rsid w:val="1A8A3133"/>
    <w:rsid w:val="1AAD0A15"/>
    <w:rsid w:val="1BE42C9B"/>
    <w:rsid w:val="1BEC5EB3"/>
    <w:rsid w:val="1C2063BE"/>
    <w:rsid w:val="1C3968F9"/>
    <w:rsid w:val="1C506C1C"/>
    <w:rsid w:val="1C59066E"/>
    <w:rsid w:val="1C7521C6"/>
    <w:rsid w:val="1D3A49E9"/>
    <w:rsid w:val="1DB12E44"/>
    <w:rsid w:val="1DB24214"/>
    <w:rsid w:val="201825E0"/>
    <w:rsid w:val="213C060A"/>
    <w:rsid w:val="214048A0"/>
    <w:rsid w:val="21E73B38"/>
    <w:rsid w:val="21EF5FC4"/>
    <w:rsid w:val="221F652C"/>
    <w:rsid w:val="226642E9"/>
    <w:rsid w:val="23821FE8"/>
    <w:rsid w:val="24595524"/>
    <w:rsid w:val="24600E46"/>
    <w:rsid w:val="24820559"/>
    <w:rsid w:val="24CE4C53"/>
    <w:rsid w:val="24D00BCA"/>
    <w:rsid w:val="2518778D"/>
    <w:rsid w:val="252A749A"/>
    <w:rsid w:val="253A4C7B"/>
    <w:rsid w:val="25686B28"/>
    <w:rsid w:val="26B25A1E"/>
    <w:rsid w:val="26CB75B5"/>
    <w:rsid w:val="26E11F0A"/>
    <w:rsid w:val="275C5AB4"/>
    <w:rsid w:val="2767554C"/>
    <w:rsid w:val="27A3299C"/>
    <w:rsid w:val="27ED4741"/>
    <w:rsid w:val="2834717D"/>
    <w:rsid w:val="287D6D7B"/>
    <w:rsid w:val="28EA5428"/>
    <w:rsid w:val="29350433"/>
    <w:rsid w:val="29CE36BC"/>
    <w:rsid w:val="2AEC0C56"/>
    <w:rsid w:val="2B5A1926"/>
    <w:rsid w:val="2B64138F"/>
    <w:rsid w:val="2B8A449F"/>
    <w:rsid w:val="2C475FDC"/>
    <w:rsid w:val="2C5A7967"/>
    <w:rsid w:val="2C7F271B"/>
    <w:rsid w:val="2CBB7043"/>
    <w:rsid w:val="2E4D39F6"/>
    <w:rsid w:val="2E7C4C14"/>
    <w:rsid w:val="309547E1"/>
    <w:rsid w:val="3264183B"/>
    <w:rsid w:val="331943C9"/>
    <w:rsid w:val="333C0648"/>
    <w:rsid w:val="3367570A"/>
    <w:rsid w:val="33E564A2"/>
    <w:rsid w:val="3461430A"/>
    <w:rsid w:val="36900275"/>
    <w:rsid w:val="370149D5"/>
    <w:rsid w:val="38DE2D0A"/>
    <w:rsid w:val="393A16F6"/>
    <w:rsid w:val="393E591D"/>
    <w:rsid w:val="3A682228"/>
    <w:rsid w:val="3AC60849"/>
    <w:rsid w:val="3AD91F59"/>
    <w:rsid w:val="3BA40424"/>
    <w:rsid w:val="3C4E1993"/>
    <w:rsid w:val="3D3E7337"/>
    <w:rsid w:val="3D551F28"/>
    <w:rsid w:val="3D8A58B7"/>
    <w:rsid w:val="3F0B0A12"/>
    <w:rsid w:val="402D5C6A"/>
    <w:rsid w:val="40F32CDD"/>
    <w:rsid w:val="41242068"/>
    <w:rsid w:val="417C09ED"/>
    <w:rsid w:val="434F0BEC"/>
    <w:rsid w:val="43BB0895"/>
    <w:rsid w:val="449910F4"/>
    <w:rsid w:val="46350A22"/>
    <w:rsid w:val="46830101"/>
    <w:rsid w:val="480A22E4"/>
    <w:rsid w:val="49340324"/>
    <w:rsid w:val="49601C78"/>
    <w:rsid w:val="49E81A99"/>
    <w:rsid w:val="49F92D6D"/>
    <w:rsid w:val="4B742527"/>
    <w:rsid w:val="4B88682B"/>
    <w:rsid w:val="4CD91DEF"/>
    <w:rsid w:val="4D153A57"/>
    <w:rsid w:val="4D684E41"/>
    <w:rsid w:val="4D7258DD"/>
    <w:rsid w:val="4D9A390A"/>
    <w:rsid w:val="4E05545B"/>
    <w:rsid w:val="4E94682A"/>
    <w:rsid w:val="4F381A8B"/>
    <w:rsid w:val="4F8542C2"/>
    <w:rsid w:val="506370CA"/>
    <w:rsid w:val="508670E7"/>
    <w:rsid w:val="509606B7"/>
    <w:rsid w:val="50B96CFF"/>
    <w:rsid w:val="50DB7912"/>
    <w:rsid w:val="52850613"/>
    <w:rsid w:val="54870488"/>
    <w:rsid w:val="54AA0660"/>
    <w:rsid w:val="564975D5"/>
    <w:rsid w:val="567B520B"/>
    <w:rsid w:val="56AA342C"/>
    <w:rsid w:val="57FD268D"/>
    <w:rsid w:val="58122A72"/>
    <w:rsid w:val="587E3029"/>
    <w:rsid w:val="59D4347D"/>
    <w:rsid w:val="5A04160B"/>
    <w:rsid w:val="5B3C3F4E"/>
    <w:rsid w:val="5BBF55B7"/>
    <w:rsid w:val="5C0A3A3B"/>
    <w:rsid w:val="5C3746D0"/>
    <w:rsid w:val="5CCF439F"/>
    <w:rsid w:val="5D0B55C8"/>
    <w:rsid w:val="5EF83056"/>
    <w:rsid w:val="5F1222FC"/>
    <w:rsid w:val="5F27674B"/>
    <w:rsid w:val="607A08CF"/>
    <w:rsid w:val="60A606BC"/>
    <w:rsid w:val="63EA0969"/>
    <w:rsid w:val="64621F16"/>
    <w:rsid w:val="648E4200"/>
    <w:rsid w:val="64CB08AC"/>
    <w:rsid w:val="65CC7B49"/>
    <w:rsid w:val="66027306"/>
    <w:rsid w:val="667C761B"/>
    <w:rsid w:val="66E97BE3"/>
    <w:rsid w:val="67753D52"/>
    <w:rsid w:val="681318B7"/>
    <w:rsid w:val="68300A6F"/>
    <w:rsid w:val="69A90E79"/>
    <w:rsid w:val="69BF6B9C"/>
    <w:rsid w:val="69D03974"/>
    <w:rsid w:val="6AA574D0"/>
    <w:rsid w:val="6B246FF3"/>
    <w:rsid w:val="6BD169C9"/>
    <w:rsid w:val="6BDE5B4F"/>
    <w:rsid w:val="6CA7399B"/>
    <w:rsid w:val="6CF71DE0"/>
    <w:rsid w:val="6E03650C"/>
    <w:rsid w:val="6E7D2504"/>
    <w:rsid w:val="6F574ECD"/>
    <w:rsid w:val="6FAC73EA"/>
    <w:rsid w:val="70724EF2"/>
    <w:rsid w:val="7174190A"/>
    <w:rsid w:val="71D0119F"/>
    <w:rsid w:val="71E65D2D"/>
    <w:rsid w:val="72026560"/>
    <w:rsid w:val="73802A43"/>
    <w:rsid w:val="73E56BBF"/>
    <w:rsid w:val="73E72A70"/>
    <w:rsid w:val="741D135F"/>
    <w:rsid w:val="745D273B"/>
    <w:rsid w:val="74E44275"/>
    <w:rsid w:val="758F6EFB"/>
    <w:rsid w:val="759D59A9"/>
    <w:rsid w:val="75C835B8"/>
    <w:rsid w:val="773D1A68"/>
    <w:rsid w:val="775930D7"/>
    <w:rsid w:val="77704F5C"/>
    <w:rsid w:val="77C46C44"/>
    <w:rsid w:val="77F37FA4"/>
    <w:rsid w:val="78D570A8"/>
    <w:rsid w:val="791D609B"/>
    <w:rsid w:val="79BC700D"/>
    <w:rsid w:val="7AFE6E2A"/>
    <w:rsid w:val="7B67019D"/>
    <w:rsid w:val="7B8D0A82"/>
    <w:rsid w:val="7CC83C62"/>
    <w:rsid w:val="7D194FA7"/>
    <w:rsid w:val="7D777DB0"/>
    <w:rsid w:val="7DFF0518"/>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3</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WPS_1624605108</cp:lastModifiedBy>
  <dcterms:modified xsi:type="dcterms:W3CDTF">2024-09-24T13:43:45Z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